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CC" w:rsidRPr="004809CC" w:rsidRDefault="004809CC" w:rsidP="004809CC">
      <w:pPr>
        <w:pStyle w:val="NormalWeb"/>
        <w:spacing w:before="0" w:beforeAutospacing="0" w:after="0" w:afterAutospacing="0"/>
      </w:pPr>
      <w:r w:rsidRPr="004809CC">
        <w:rPr>
          <w:rFonts w:ascii="Arial" w:hAnsi="Arial" w:cs="Arial"/>
        </w:rPr>
        <w:t>Milí kolegovia,</w:t>
      </w:r>
    </w:p>
    <w:p w:rsidR="004809CC" w:rsidRPr="004809CC" w:rsidRDefault="004809CC" w:rsidP="004809CC">
      <w:pPr>
        <w:pStyle w:val="NormalWeb"/>
        <w:spacing w:before="340" w:beforeAutospacing="0" w:after="340" w:afterAutospacing="0"/>
      </w:pPr>
      <w:r w:rsidRPr="004809CC">
        <w:rPr>
          <w:rFonts w:ascii="Arial" w:hAnsi="Arial" w:cs="Arial"/>
        </w:rPr>
        <w:t>v našej spoločnosti …. dbáme o zdravie a dobrú kondíciu našich zamestnancov. Aj z tohto dôvodu vám poskytujeme zdravý pitný režim prostredníctvom výdajníkov na vodu Dolph</w:t>
      </w:r>
      <w:bookmarkStart w:id="0" w:name="_GoBack"/>
      <w:bookmarkEnd w:id="0"/>
      <w:r w:rsidRPr="004809CC">
        <w:rPr>
          <w:rFonts w:ascii="Arial" w:hAnsi="Arial" w:cs="Arial"/>
        </w:rPr>
        <w:t>in počas celého dňa. Voda je prirodzeným zdrojom energie pre organizmus a zvyšuje produktivitu a sústredenosť v práci.</w:t>
      </w:r>
    </w:p>
    <w:p w:rsidR="004809CC" w:rsidRPr="004809CC" w:rsidRDefault="004809CC" w:rsidP="004809CC">
      <w:pPr>
        <w:pStyle w:val="NormalWeb"/>
        <w:spacing w:before="340" w:beforeAutospacing="0" w:after="340" w:afterAutospacing="0"/>
      </w:pPr>
      <w:r w:rsidRPr="004809CC">
        <w:rPr>
          <w:rFonts w:ascii="Arial" w:hAnsi="Arial" w:cs="Arial"/>
        </w:rPr>
        <w:t>Vzhľadom na dôležitosť tejto veci sme sa rozhodli požiadať partnerskú spoločnosť Dolphin Slovakia, s.r.o. o vypracovanie analýzy pitného režimu zamestnancov v našej spoločnosti. Váš názor je pre nás mimoriadne dôležitý a preto by sme Vás radi požiadali o vyplnenie nasledujúceho dotazníka, ktoré Vám zaberie iba pár minút.</w:t>
      </w:r>
    </w:p>
    <w:p w:rsidR="004809CC" w:rsidRPr="004809CC" w:rsidRDefault="004809CC" w:rsidP="004809CC">
      <w:pPr>
        <w:pStyle w:val="NormalWeb"/>
        <w:spacing w:before="340" w:beforeAutospacing="0" w:after="340" w:afterAutospacing="0"/>
        <w:rPr>
          <w:b/>
        </w:rPr>
      </w:pPr>
      <w:r w:rsidRPr="004809CC">
        <w:rPr>
          <w:rFonts w:ascii="Arial" w:hAnsi="Arial" w:cs="Arial"/>
          <w:b/>
        </w:rPr>
        <w:t>Ak ho vyplníte do 10 pracovných dní od dátumu doručenia, bude Vám na Vaše pracovisko zaslaná ekologická športová fľaša Dolphin (1,0 l, opakovane použiteľná a BPA-free!) v hodnote 12,75 €!</w:t>
      </w:r>
    </w:p>
    <w:p w:rsidR="004809CC" w:rsidRPr="004809CC" w:rsidRDefault="004809CC" w:rsidP="004809CC">
      <w:pPr>
        <w:pStyle w:val="NormalWeb"/>
        <w:spacing w:before="340" w:beforeAutospacing="0" w:after="340" w:afterAutospacing="0"/>
      </w:pPr>
      <w:r w:rsidRPr="004809CC">
        <w:rPr>
          <w:rFonts w:ascii="Arial" w:hAnsi="Arial" w:cs="Arial"/>
        </w:rPr>
        <w:t>Neváhajte preto a vyplňte svoj dotazník čo najskôr!</w:t>
      </w:r>
    </w:p>
    <w:p w:rsidR="004809CC" w:rsidRDefault="004809CC" w:rsidP="004809CC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</w:p>
    <w:p w:rsidR="004809CC" w:rsidRDefault="004809CC" w:rsidP="004809CC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</w:p>
    <w:p w:rsidR="004809CC" w:rsidRPr="004809CC" w:rsidRDefault="004809CC" w:rsidP="004809CC">
      <w:pPr>
        <w:pStyle w:val="NormalWeb"/>
        <w:spacing w:before="0" w:beforeAutospacing="0" w:after="0" w:afterAutospacing="0"/>
        <w:rPr>
          <w:color w:val="A6A6A6" w:themeColor="background1" w:themeShade="A6"/>
        </w:rPr>
      </w:pPr>
      <w:r w:rsidRPr="004809CC">
        <w:rPr>
          <w:rFonts w:ascii="Arial" w:hAnsi="Arial" w:cs="Arial"/>
          <w:i/>
          <w:iCs/>
          <w:color w:val="A6A6A6" w:themeColor="background1" w:themeShade="A6"/>
        </w:rPr>
        <w:t>Kampaň DRINK WATER! sa zameriava na propagáciu zdravého pitného režimu v práci. Pitie vody má pozitívne účinky na ľudský organizmus a pôsobí ako prevencia proti obezite. Už 1,5 - 2l vody denne Vám pomáha zostať zdravý a fit! Táto kampaň je podporovaná SWCA (Slovak Water Cooler Association).</w:t>
      </w:r>
    </w:p>
    <w:p w:rsidR="001726A5" w:rsidRPr="004809CC" w:rsidRDefault="001726A5">
      <w:pPr>
        <w:rPr>
          <w:sz w:val="24"/>
          <w:szCs w:val="24"/>
        </w:rPr>
      </w:pPr>
    </w:p>
    <w:sectPr w:rsidR="001726A5" w:rsidRPr="0048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C"/>
    <w:rsid w:val="001726A5"/>
    <w:rsid w:val="004809CC"/>
    <w:rsid w:val="006F7580"/>
    <w:rsid w:val="009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AC63-35F0-4464-BB10-2A177065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2017-10-25T15:27:00Z</dcterms:created>
  <dcterms:modified xsi:type="dcterms:W3CDTF">2017-10-25T15:29:00Z</dcterms:modified>
</cp:coreProperties>
</file>